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6E" w:rsidRPr="00670525" w:rsidRDefault="00C5436E" w:rsidP="00670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67052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7052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C5436E" w:rsidRPr="00670525" w:rsidRDefault="00C5436E" w:rsidP="00670525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>заведующего МБДОУ № 21</w:t>
      </w:r>
    </w:p>
    <w:p w:rsidR="00C5436E" w:rsidRPr="00670525" w:rsidRDefault="00C5436E" w:rsidP="00670525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70525">
        <w:rPr>
          <w:rFonts w:ascii="Times New Roman" w:hAnsi="Times New Roman" w:cs="Times New Roman"/>
          <w:sz w:val="28"/>
          <w:szCs w:val="28"/>
        </w:rPr>
        <w:t>07.04.2015</w:t>
      </w:r>
      <w:r w:rsidRPr="00670525">
        <w:rPr>
          <w:rFonts w:ascii="Times New Roman" w:hAnsi="Times New Roman" w:cs="Times New Roman"/>
          <w:sz w:val="28"/>
          <w:szCs w:val="28"/>
        </w:rPr>
        <w:t xml:space="preserve">г. № </w:t>
      </w:r>
      <w:r w:rsidR="00670525">
        <w:rPr>
          <w:rFonts w:ascii="Times New Roman" w:hAnsi="Times New Roman" w:cs="Times New Roman"/>
          <w:sz w:val="28"/>
          <w:szCs w:val="28"/>
        </w:rPr>
        <w:t>2</w:t>
      </w:r>
      <w:r w:rsidRPr="00670525">
        <w:rPr>
          <w:rFonts w:ascii="Times New Roman" w:hAnsi="Times New Roman" w:cs="Times New Roman"/>
          <w:sz w:val="28"/>
          <w:szCs w:val="28"/>
        </w:rPr>
        <w:t>6</w:t>
      </w:r>
    </w:p>
    <w:p w:rsidR="00C5436E" w:rsidRPr="00670525" w:rsidRDefault="00C5436E" w:rsidP="00670525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25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C5436E" w:rsidRDefault="00C5436E" w:rsidP="00670525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25">
        <w:rPr>
          <w:rFonts w:ascii="Times New Roman" w:hAnsi="Times New Roman" w:cs="Times New Roman"/>
          <w:b/>
          <w:sz w:val="28"/>
          <w:szCs w:val="28"/>
        </w:rPr>
        <w:t>персональных данных субъектов</w:t>
      </w:r>
    </w:p>
    <w:p w:rsidR="00670525" w:rsidRPr="00670525" w:rsidRDefault="00670525" w:rsidP="00C5436E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36E" w:rsidRPr="00670525" w:rsidRDefault="00C5436E" w:rsidP="00670525">
      <w:pPr>
        <w:pStyle w:val="a3"/>
        <w:numPr>
          <w:ilvl w:val="0"/>
          <w:numId w:val="2"/>
        </w:numPr>
        <w:tabs>
          <w:tab w:val="left" w:pos="2552"/>
          <w:tab w:val="left" w:pos="280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2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>1.1.  Администрация  МБДОУ № 21 осуществляет обработку персональных  данных   на  законной  и  справедливой  основе.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>1.2.Все  персональные  данные  администрация  получает  напрямую  от  субъектов, либо  от  законных  представителей.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 xml:space="preserve">1.3. Объем, содержание  и  сроки  обработки  персональных  данных  определяются </w:t>
      </w:r>
      <w:r w:rsidR="00A27CC7">
        <w:rPr>
          <w:rFonts w:ascii="Times New Roman" w:hAnsi="Times New Roman" w:cs="Times New Roman"/>
          <w:sz w:val="28"/>
          <w:szCs w:val="28"/>
        </w:rPr>
        <w:t xml:space="preserve"> ц</w:t>
      </w:r>
      <w:r w:rsidRPr="00670525">
        <w:rPr>
          <w:rFonts w:ascii="Times New Roman" w:hAnsi="Times New Roman" w:cs="Times New Roman"/>
          <w:sz w:val="28"/>
          <w:szCs w:val="28"/>
        </w:rPr>
        <w:t>елями  обработки  персональных  данных. После  достижения  целей  обработки  персональных  данных, персональные  данные   подлежат  уничтожению (обезличиванию), если  иное  не  установлено Федеральным Законом</w:t>
      </w:r>
      <w:proofErr w:type="gramStart"/>
      <w:r w:rsidRPr="006705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525">
        <w:rPr>
          <w:rFonts w:ascii="Times New Roman" w:hAnsi="Times New Roman" w:cs="Times New Roman"/>
          <w:sz w:val="28"/>
          <w:szCs w:val="28"/>
        </w:rPr>
        <w:t xml:space="preserve"> либо договором  с  субъектом.</w:t>
      </w:r>
      <w:r w:rsidR="00A2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>1.4. Субъект  персональных  данных   имеет   право  на  доступ  к  своим  персональны</w:t>
      </w:r>
      <w:r w:rsidR="00A27CC7">
        <w:rPr>
          <w:rFonts w:ascii="Times New Roman" w:hAnsi="Times New Roman" w:cs="Times New Roman"/>
          <w:sz w:val="28"/>
          <w:szCs w:val="28"/>
        </w:rPr>
        <w:t>м  данным  на  уничтожение  и (</w:t>
      </w:r>
      <w:r w:rsidRPr="00670525">
        <w:rPr>
          <w:rFonts w:ascii="Times New Roman" w:hAnsi="Times New Roman" w:cs="Times New Roman"/>
          <w:sz w:val="28"/>
          <w:szCs w:val="28"/>
        </w:rPr>
        <w:t>или)  уточнение  неполных  персональных данных.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 xml:space="preserve">1.5. Администрация  оставляет  за  собой  право  проверить  полноту  и  точность  предоставленных  персональных  данных. В  </w:t>
      </w:r>
      <w:proofErr w:type="gramStart"/>
      <w:r w:rsidRPr="006705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0525">
        <w:rPr>
          <w:rFonts w:ascii="Times New Roman" w:hAnsi="Times New Roman" w:cs="Times New Roman"/>
          <w:sz w:val="28"/>
          <w:szCs w:val="28"/>
        </w:rPr>
        <w:t xml:space="preserve"> случае  выявления  ошибочных  или  неполных    персональных  данных, администрация  имеет  право  прекратить  все  отношения  с  субъектом  персональных данных.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>1.6. Администрация  не  передает  персональные  данные  субъектов  третьим  лицам за  исключением  случаев,  когда  подобная   передача   вызвана  исполнением  договора  с  субъектом  персональных  данных, Федеральным  законом  либо  решением  суда.</w:t>
      </w:r>
    </w:p>
    <w:p w:rsidR="00C5436E" w:rsidRPr="00670525" w:rsidRDefault="00C5436E" w:rsidP="00670525">
      <w:pPr>
        <w:tabs>
          <w:tab w:val="left" w:pos="142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ab/>
        <w:t>1.7. Администрация  обязуется  соблюдать конфиденциальность  персональных  данных, принимать  правовые  организационные и   технические  меры  по  защите   персональных  данных, а  также  требовать   принятия  указанных  мер  от  своих  контрагентов</w:t>
      </w:r>
    </w:p>
    <w:p w:rsidR="00C5436E" w:rsidRPr="00670525" w:rsidRDefault="00C5436E" w:rsidP="0067052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25">
        <w:rPr>
          <w:rFonts w:ascii="Times New Roman" w:hAnsi="Times New Roman" w:cs="Times New Roman"/>
          <w:b/>
          <w:sz w:val="28"/>
          <w:szCs w:val="28"/>
        </w:rPr>
        <w:t>2.Требования  по  защите  персональных  данных</w:t>
      </w:r>
    </w:p>
    <w:p w:rsidR="00C5436E" w:rsidRPr="00670525" w:rsidRDefault="00C5436E" w:rsidP="00C5436E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 xml:space="preserve">2.1.  Приказом  администрации  МБДОУ № 21   от  </w:t>
      </w:r>
      <w:r w:rsidR="00C81141">
        <w:rPr>
          <w:rFonts w:ascii="Times New Roman" w:hAnsi="Times New Roman" w:cs="Times New Roman"/>
          <w:sz w:val="28"/>
          <w:szCs w:val="28"/>
        </w:rPr>
        <w:t>07.04.2015</w:t>
      </w:r>
      <w:r w:rsidRPr="006705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1141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670525">
        <w:rPr>
          <w:rFonts w:ascii="Times New Roman" w:hAnsi="Times New Roman" w:cs="Times New Roman"/>
          <w:sz w:val="28"/>
          <w:szCs w:val="28"/>
        </w:rPr>
        <w:t xml:space="preserve"> « О порядке   обработки  персональных  данных  в  МБДОУ № </w:t>
      </w:r>
      <w:r w:rsidR="00C81141">
        <w:rPr>
          <w:rFonts w:ascii="Times New Roman" w:hAnsi="Times New Roman" w:cs="Times New Roman"/>
          <w:sz w:val="28"/>
          <w:szCs w:val="28"/>
        </w:rPr>
        <w:t>2</w:t>
      </w:r>
      <w:r w:rsidRPr="00670525">
        <w:rPr>
          <w:rFonts w:ascii="Times New Roman" w:hAnsi="Times New Roman" w:cs="Times New Roman"/>
          <w:sz w:val="28"/>
          <w:szCs w:val="28"/>
        </w:rPr>
        <w:t>1»   назначено  ответственное  лицо  за  организацию  обработки  персональных 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656"/>
        <w:gridCol w:w="3567"/>
      </w:tblGrid>
      <w:tr w:rsidR="00C5436E" w:rsidRPr="00670525" w:rsidTr="00254A39">
        <w:tc>
          <w:tcPr>
            <w:tcW w:w="2122" w:type="dxa"/>
          </w:tcPr>
          <w:p w:rsidR="00C5436E" w:rsidRP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56" w:type="dxa"/>
          </w:tcPr>
          <w:p w:rsidR="00C5436E" w:rsidRP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  лица</w:t>
            </w:r>
          </w:p>
        </w:tc>
        <w:tc>
          <w:tcPr>
            <w:tcW w:w="3567" w:type="dxa"/>
          </w:tcPr>
          <w:p w:rsidR="00C5436E" w:rsidRP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</w:tr>
      <w:tr w:rsidR="00C5436E" w:rsidRPr="00670525" w:rsidTr="00254A39">
        <w:tc>
          <w:tcPr>
            <w:tcW w:w="2122" w:type="dxa"/>
          </w:tcPr>
          <w:p w:rsidR="00C5436E" w:rsidRP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656" w:type="dxa"/>
          </w:tcPr>
          <w:p w:rsidR="00C5436E" w:rsidRP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Чубко Марина Васильевна</w:t>
            </w:r>
          </w:p>
        </w:tc>
        <w:tc>
          <w:tcPr>
            <w:tcW w:w="3567" w:type="dxa"/>
          </w:tcPr>
          <w:p w:rsid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05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6705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="006705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705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 xml:space="preserve">24; </w:t>
            </w:r>
          </w:p>
          <w:p w:rsidR="00C5436E" w:rsidRPr="00670525" w:rsidRDefault="00C5436E" w:rsidP="00C5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25">
              <w:rPr>
                <w:rFonts w:ascii="Times New Roman" w:hAnsi="Times New Roman" w:cs="Times New Roman"/>
                <w:sz w:val="28"/>
                <w:szCs w:val="28"/>
              </w:rPr>
              <w:t>8-861-44-9-83-68</w:t>
            </w:r>
          </w:p>
        </w:tc>
      </w:tr>
    </w:tbl>
    <w:p w:rsidR="00C5436E" w:rsidRPr="00670525" w:rsidRDefault="00C5436E" w:rsidP="00670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>2.2. Доступ  к  персональным  данным  регламентирован  внутренними  документами МБДОУ № 21  и  предоставляется  сотрудникам  только  по  распоряжению  заведующей  МБДОУ № 21</w:t>
      </w:r>
    </w:p>
    <w:p w:rsidR="00DC30AB" w:rsidRPr="00670525" w:rsidRDefault="00C5436E" w:rsidP="00C5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25">
        <w:rPr>
          <w:rFonts w:ascii="Times New Roman" w:hAnsi="Times New Roman" w:cs="Times New Roman"/>
          <w:sz w:val="28"/>
          <w:szCs w:val="28"/>
        </w:rPr>
        <w:t>2.3. Администрация  принимает  необходимые  технические  и  организационные  меры  по  недопущению  кражи  или  утечки  персональных  данных.</w:t>
      </w:r>
    </w:p>
    <w:sectPr w:rsidR="00DC30AB" w:rsidRPr="006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D47"/>
    <w:multiLevelType w:val="multilevel"/>
    <w:tmpl w:val="7682CE4C"/>
    <w:lvl w:ilvl="0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1800"/>
      </w:pPr>
      <w:rPr>
        <w:rFonts w:hint="default"/>
      </w:rPr>
    </w:lvl>
  </w:abstractNum>
  <w:abstractNum w:abstractNumId="1">
    <w:nsid w:val="5F1449FA"/>
    <w:multiLevelType w:val="hybridMultilevel"/>
    <w:tmpl w:val="1B22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6E"/>
    <w:rsid w:val="00670525"/>
    <w:rsid w:val="00A27CC7"/>
    <w:rsid w:val="00C5436E"/>
    <w:rsid w:val="00C81141"/>
    <w:rsid w:val="00D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6E"/>
    <w:pPr>
      <w:ind w:left="720"/>
      <w:contextualSpacing/>
    </w:pPr>
  </w:style>
  <w:style w:type="table" w:styleId="a4">
    <w:name w:val="Table Grid"/>
    <w:basedOn w:val="a1"/>
    <w:uiPriority w:val="39"/>
    <w:rsid w:val="00C5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6E"/>
    <w:pPr>
      <w:ind w:left="720"/>
      <w:contextualSpacing/>
    </w:pPr>
  </w:style>
  <w:style w:type="table" w:styleId="a4">
    <w:name w:val="Table Grid"/>
    <w:basedOn w:val="a1"/>
    <w:uiPriority w:val="39"/>
    <w:rsid w:val="00C5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Samsung-1</dc:creator>
  <cp:lastModifiedBy>Samsung-1</cp:lastModifiedBy>
  <cp:revision>3</cp:revision>
  <cp:lastPrinted>2015-04-16T13:10:00Z</cp:lastPrinted>
  <dcterms:created xsi:type="dcterms:W3CDTF">2015-04-16T13:05:00Z</dcterms:created>
  <dcterms:modified xsi:type="dcterms:W3CDTF">2015-04-16T15:11:00Z</dcterms:modified>
</cp:coreProperties>
</file>